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1C" w:rsidRPr="00A72F45" w:rsidRDefault="00C92DA9" w:rsidP="00A72F45">
      <w:pPr>
        <w:jc w:val="center"/>
        <w:rPr>
          <w:sz w:val="36"/>
          <w:szCs w:val="36"/>
        </w:rPr>
      </w:pPr>
      <w:r w:rsidRPr="00A72F45">
        <w:rPr>
          <w:sz w:val="36"/>
          <w:szCs w:val="36"/>
        </w:rPr>
        <w:t>Venue – further hypos</w:t>
      </w:r>
    </w:p>
    <w:p w:rsidR="00C92DA9" w:rsidRPr="00A72F45" w:rsidRDefault="00070ED6">
      <w:pPr>
        <w:rPr>
          <w:sz w:val="36"/>
          <w:szCs w:val="36"/>
        </w:rPr>
      </w:pPr>
      <w:r>
        <w:rPr>
          <w:sz w:val="36"/>
          <w:szCs w:val="36"/>
        </w:rPr>
        <w:t xml:space="preserve">Abe </w:t>
      </w:r>
      <w:proofErr w:type="spellStart"/>
      <w:r>
        <w:rPr>
          <w:sz w:val="36"/>
          <w:szCs w:val="36"/>
        </w:rPr>
        <w:t>Wehbi</w:t>
      </w:r>
      <w:proofErr w:type="spellEnd"/>
      <w:r w:rsidR="00892580" w:rsidRPr="00A72F45">
        <w:rPr>
          <w:sz w:val="36"/>
          <w:szCs w:val="36"/>
        </w:rPr>
        <w:t xml:space="preserve"> went to see </w:t>
      </w:r>
      <w:proofErr w:type="spellStart"/>
      <w:r>
        <w:rPr>
          <w:sz w:val="36"/>
          <w:szCs w:val="36"/>
        </w:rPr>
        <w:t>Elly</w:t>
      </w:r>
      <w:proofErr w:type="spellEnd"/>
      <w:r>
        <w:rPr>
          <w:sz w:val="36"/>
          <w:szCs w:val="36"/>
        </w:rPr>
        <w:t xml:space="preserve"> Drake</w:t>
      </w:r>
      <w:r w:rsidR="00892580" w:rsidRPr="00A72F45">
        <w:rPr>
          <w:sz w:val="36"/>
          <w:szCs w:val="36"/>
        </w:rPr>
        <w:t xml:space="preserve"> and </w:t>
      </w:r>
      <w:r w:rsidR="00311844">
        <w:rPr>
          <w:sz w:val="36"/>
          <w:szCs w:val="36"/>
        </w:rPr>
        <w:t>her</w:t>
      </w:r>
      <w:r w:rsidR="00892580" w:rsidRPr="00A72F45">
        <w:rPr>
          <w:sz w:val="36"/>
          <w:szCs w:val="36"/>
        </w:rPr>
        <w:t xml:space="preserve"> band “Waste” play at Cubby Bear bar in </w:t>
      </w:r>
      <w:proofErr w:type="spellStart"/>
      <w:r w:rsidR="00892580" w:rsidRPr="00A72F45">
        <w:rPr>
          <w:sz w:val="36"/>
          <w:szCs w:val="36"/>
        </w:rPr>
        <w:t>Wrigleyville</w:t>
      </w:r>
      <w:proofErr w:type="spellEnd"/>
      <w:r w:rsidR="00892580" w:rsidRPr="00A72F45">
        <w:rPr>
          <w:sz w:val="36"/>
          <w:szCs w:val="36"/>
        </w:rPr>
        <w:t xml:space="preserve">. He particularly liked the band’s song, “The Heartbreak Anthem.” </w:t>
      </w:r>
      <w:r w:rsidR="00417CAC" w:rsidRPr="00A72F45">
        <w:rPr>
          <w:sz w:val="36"/>
          <w:szCs w:val="36"/>
        </w:rPr>
        <w:t xml:space="preserve">Later that weekend, Mr. </w:t>
      </w:r>
      <w:proofErr w:type="spellStart"/>
      <w:r>
        <w:rPr>
          <w:sz w:val="36"/>
          <w:szCs w:val="36"/>
        </w:rPr>
        <w:t>Wehbi</w:t>
      </w:r>
      <w:proofErr w:type="spellEnd"/>
      <w:r w:rsidR="00417CAC" w:rsidRPr="00A72F45">
        <w:rPr>
          <w:sz w:val="36"/>
          <w:szCs w:val="36"/>
        </w:rPr>
        <w:t xml:space="preserve"> went to Dream Theatre in </w:t>
      </w:r>
      <w:proofErr w:type="spellStart"/>
      <w:r w:rsidR="00417CAC" w:rsidRPr="00A72F45">
        <w:rPr>
          <w:sz w:val="36"/>
          <w:szCs w:val="36"/>
        </w:rPr>
        <w:t>Pilsen</w:t>
      </w:r>
      <w:proofErr w:type="spellEnd"/>
      <w:r w:rsidR="00417CAC" w:rsidRPr="00A72F45">
        <w:rPr>
          <w:sz w:val="36"/>
          <w:szCs w:val="36"/>
        </w:rPr>
        <w:t xml:space="preserve"> and saw an avant-garde new work, “Feline Feast,” written by </w:t>
      </w:r>
      <w:r>
        <w:rPr>
          <w:sz w:val="36"/>
          <w:szCs w:val="36"/>
        </w:rPr>
        <w:t xml:space="preserve">David </w:t>
      </w:r>
      <w:proofErr w:type="spellStart"/>
      <w:r>
        <w:rPr>
          <w:sz w:val="36"/>
          <w:szCs w:val="36"/>
        </w:rPr>
        <w:t>Savitt</w:t>
      </w:r>
      <w:proofErr w:type="spellEnd"/>
      <w:r w:rsidR="00417CAC" w:rsidRPr="00A72F45">
        <w:rPr>
          <w:sz w:val="36"/>
          <w:szCs w:val="36"/>
        </w:rPr>
        <w:t>, in which the female lead eats her cat and then regrets it.</w:t>
      </w:r>
    </w:p>
    <w:p w:rsidR="00417CAC" w:rsidRPr="00A72F45" w:rsidRDefault="00417CAC">
      <w:pPr>
        <w:rPr>
          <w:sz w:val="36"/>
          <w:szCs w:val="36"/>
        </w:rPr>
      </w:pPr>
      <w:r w:rsidRPr="00A72F45">
        <w:rPr>
          <w:sz w:val="36"/>
          <w:szCs w:val="36"/>
        </w:rPr>
        <w:t xml:space="preserve">It occurs to </w:t>
      </w:r>
      <w:proofErr w:type="spellStart"/>
      <w:r w:rsidR="00070ED6">
        <w:rPr>
          <w:sz w:val="36"/>
          <w:szCs w:val="36"/>
        </w:rPr>
        <w:t>Wehbi</w:t>
      </w:r>
      <w:proofErr w:type="spellEnd"/>
      <w:r w:rsidRPr="00A72F45">
        <w:rPr>
          <w:sz w:val="36"/>
          <w:szCs w:val="36"/>
        </w:rPr>
        <w:t xml:space="preserve"> that a combination of the song and the story from the play would make a compelling movie.  He assembles some of his movie-making buddies from college to make the movie. The team goes to </w:t>
      </w:r>
      <w:proofErr w:type="spellStart"/>
      <w:r w:rsidR="00070ED6">
        <w:rPr>
          <w:sz w:val="36"/>
          <w:szCs w:val="36"/>
        </w:rPr>
        <w:t>Wehbi</w:t>
      </w:r>
      <w:r w:rsidRPr="00A72F45">
        <w:rPr>
          <w:sz w:val="36"/>
          <w:szCs w:val="36"/>
        </w:rPr>
        <w:t>’s</w:t>
      </w:r>
      <w:proofErr w:type="spellEnd"/>
      <w:r w:rsidRPr="00A72F45">
        <w:rPr>
          <w:sz w:val="36"/>
          <w:szCs w:val="36"/>
        </w:rPr>
        <w:t xml:space="preserve"> family cottage in Mountain Home, Arkansas and spends a long weekend writing the screenplay, regularly consulting a recording of “The Heartbreak Anthem” that </w:t>
      </w:r>
      <w:proofErr w:type="spellStart"/>
      <w:r w:rsidR="00070ED6">
        <w:rPr>
          <w:sz w:val="36"/>
          <w:szCs w:val="36"/>
        </w:rPr>
        <w:t>Wehbi</w:t>
      </w:r>
      <w:proofErr w:type="spellEnd"/>
      <w:r w:rsidRPr="00A72F45">
        <w:rPr>
          <w:sz w:val="36"/>
          <w:szCs w:val="36"/>
        </w:rPr>
        <w:t xml:space="preserve"> made on his iPhone and detailed notes he made while he watched the play.</w:t>
      </w:r>
    </w:p>
    <w:p w:rsidR="00417CAC" w:rsidRPr="00A72F45" w:rsidRDefault="00417CAC">
      <w:pPr>
        <w:rPr>
          <w:sz w:val="36"/>
          <w:szCs w:val="36"/>
        </w:rPr>
      </w:pPr>
      <w:r w:rsidRPr="00A72F45">
        <w:rPr>
          <w:sz w:val="36"/>
          <w:szCs w:val="36"/>
        </w:rPr>
        <w:t xml:space="preserve">They decide to shoot the movie in East St. Louis, IL, because its dark ambience is perfect. </w:t>
      </w:r>
      <w:proofErr w:type="spellStart"/>
      <w:r w:rsidR="00070ED6">
        <w:rPr>
          <w:sz w:val="36"/>
          <w:szCs w:val="36"/>
        </w:rPr>
        <w:t>Wehbi</w:t>
      </w:r>
      <w:proofErr w:type="spellEnd"/>
      <w:r w:rsidRPr="00A72F45">
        <w:rPr>
          <w:sz w:val="36"/>
          <w:szCs w:val="36"/>
        </w:rPr>
        <w:t xml:space="preserve"> does the final editing in Final Cut Pro on </w:t>
      </w:r>
      <w:proofErr w:type="spellStart"/>
      <w:r w:rsidR="00070ED6">
        <w:rPr>
          <w:sz w:val="36"/>
          <w:szCs w:val="36"/>
        </w:rPr>
        <w:t>Wehbi</w:t>
      </w:r>
      <w:r w:rsidRPr="00A72F45">
        <w:rPr>
          <w:sz w:val="36"/>
          <w:szCs w:val="36"/>
        </w:rPr>
        <w:t>’s</w:t>
      </w:r>
      <w:proofErr w:type="spellEnd"/>
      <w:r w:rsidRPr="00A72F45">
        <w:rPr>
          <w:sz w:val="36"/>
          <w:szCs w:val="36"/>
        </w:rPr>
        <w:t xml:space="preserve"> computer during several Civil Procedure classes at Chicago-Kent. All of the other members of the team return to Chicago, where they live and are in school, or are holding down day jobs as bartenders and waiters.</w:t>
      </w:r>
    </w:p>
    <w:p w:rsidR="00B02D7F" w:rsidRPr="00A72F45" w:rsidRDefault="00070ED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Wehbi</w:t>
      </w:r>
      <w:proofErr w:type="spellEnd"/>
      <w:r w:rsidR="00B02D7F" w:rsidRPr="00A72F45">
        <w:rPr>
          <w:sz w:val="36"/>
          <w:szCs w:val="36"/>
        </w:rPr>
        <w:t xml:space="preserve"> posts the movie on vimeo.com and YouTube, and it attracts frenzied fans by the tens of thousands.</w:t>
      </w:r>
    </w:p>
    <w:p w:rsidR="00B02D7F" w:rsidRPr="00A72F45" w:rsidRDefault="00070ED6">
      <w:pPr>
        <w:rPr>
          <w:sz w:val="36"/>
          <w:szCs w:val="36"/>
        </w:rPr>
      </w:pPr>
      <w:r>
        <w:rPr>
          <w:sz w:val="36"/>
          <w:szCs w:val="36"/>
        </w:rPr>
        <w:lastRenderedPageBreak/>
        <w:t>Drake</w:t>
      </w:r>
      <w:r w:rsidR="00B02D7F" w:rsidRPr="00A72F45">
        <w:rPr>
          <w:sz w:val="36"/>
          <w:szCs w:val="36"/>
        </w:rPr>
        <w:t xml:space="preserve"> and </w:t>
      </w:r>
      <w:proofErr w:type="spellStart"/>
      <w:r>
        <w:rPr>
          <w:sz w:val="36"/>
          <w:szCs w:val="36"/>
        </w:rPr>
        <w:t>Savitt</w:t>
      </w:r>
      <w:proofErr w:type="spellEnd"/>
      <w:r w:rsidR="00B02D7F" w:rsidRPr="00A72F45">
        <w:rPr>
          <w:sz w:val="36"/>
          <w:szCs w:val="36"/>
        </w:rPr>
        <w:t xml:space="preserve"> hear about it, watch </w:t>
      </w:r>
      <w:proofErr w:type="gramStart"/>
      <w:r w:rsidR="00B02D7F" w:rsidRPr="00A72F45">
        <w:rPr>
          <w:sz w:val="36"/>
          <w:szCs w:val="36"/>
        </w:rPr>
        <w:t>it,</w:t>
      </w:r>
      <w:proofErr w:type="gramEnd"/>
      <w:r w:rsidR="00B02D7F" w:rsidRPr="00A72F45">
        <w:rPr>
          <w:sz w:val="36"/>
          <w:szCs w:val="36"/>
        </w:rPr>
        <w:t xml:space="preserve"> and each decides to sue </w:t>
      </w:r>
      <w:proofErr w:type="spellStart"/>
      <w:r>
        <w:rPr>
          <w:sz w:val="36"/>
          <w:szCs w:val="36"/>
        </w:rPr>
        <w:t>Wehbi</w:t>
      </w:r>
      <w:proofErr w:type="spellEnd"/>
      <w:r w:rsidR="00B02D7F" w:rsidRPr="00A72F45">
        <w:rPr>
          <w:sz w:val="36"/>
          <w:szCs w:val="36"/>
        </w:rPr>
        <w:t xml:space="preserve"> for copyright infringement. </w:t>
      </w:r>
    </w:p>
    <w:p w:rsidR="00B02D7F" w:rsidRPr="00A72F45" w:rsidRDefault="00070ED6" w:rsidP="00B02D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Drake</w:t>
      </w:r>
      <w:r w:rsidR="00B02D7F" w:rsidRPr="00A72F45">
        <w:rPr>
          <w:sz w:val="36"/>
          <w:szCs w:val="36"/>
        </w:rPr>
        <w:t xml:space="preserve"> files a civil action in the United States District Court for the Northern District of Illinois. If you represent </w:t>
      </w:r>
      <w:proofErr w:type="spellStart"/>
      <w:r>
        <w:rPr>
          <w:sz w:val="36"/>
          <w:szCs w:val="36"/>
        </w:rPr>
        <w:t>Wehbi</w:t>
      </w:r>
      <w:proofErr w:type="spellEnd"/>
      <w:r w:rsidR="00B02D7F" w:rsidRPr="00A72F45">
        <w:rPr>
          <w:sz w:val="36"/>
          <w:szCs w:val="36"/>
        </w:rPr>
        <w:t>, do you have a meritorious objection to venue?</w:t>
      </w:r>
      <w:r w:rsidR="004A1628" w:rsidRPr="00A72F45">
        <w:rPr>
          <w:sz w:val="36"/>
          <w:szCs w:val="36"/>
        </w:rPr>
        <w:t xml:space="preserve"> If you represent </w:t>
      </w:r>
      <w:r>
        <w:rPr>
          <w:sz w:val="36"/>
          <w:szCs w:val="36"/>
        </w:rPr>
        <w:t>Drake</w:t>
      </w:r>
      <w:r w:rsidR="004A1628" w:rsidRPr="00A72F45">
        <w:rPr>
          <w:sz w:val="36"/>
          <w:szCs w:val="36"/>
        </w:rPr>
        <w:t>, what counterarguments would you make?</w:t>
      </w:r>
    </w:p>
    <w:p w:rsidR="00B02D7F" w:rsidRPr="00A72F45" w:rsidRDefault="00070ED6" w:rsidP="00B02D7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Savitt</w:t>
      </w:r>
      <w:proofErr w:type="spellEnd"/>
      <w:r w:rsidR="00B02D7F" w:rsidRPr="00A72F45">
        <w:rPr>
          <w:sz w:val="36"/>
          <w:szCs w:val="36"/>
        </w:rPr>
        <w:t xml:space="preserve"> files a civil action in the United States District Court for the Southern District of Illinois (which includes East St. Louis). If you represent </w:t>
      </w:r>
      <w:proofErr w:type="spellStart"/>
      <w:r>
        <w:rPr>
          <w:sz w:val="36"/>
          <w:szCs w:val="36"/>
        </w:rPr>
        <w:t>Wehbi</w:t>
      </w:r>
      <w:proofErr w:type="spellEnd"/>
      <w:r w:rsidR="00B02D7F" w:rsidRPr="00A72F45">
        <w:rPr>
          <w:sz w:val="36"/>
          <w:szCs w:val="36"/>
        </w:rPr>
        <w:t>, do you have a meritorious objection to venue?</w:t>
      </w:r>
      <w:r w:rsidR="004A1628" w:rsidRPr="00A72F45">
        <w:rPr>
          <w:sz w:val="36"/>
          <w:szCs w:val="36"/>
        </w:rPr>
        <w:t xml:space="preserve"> If you represent </w:t>
      </w:r>
      <w:proofErr w:type="spellStart"/>
      <w:r>
        <w:rPr>
          <w:sz w:val="36"/>
          <w:szCs w:val="36"/>
        </w:rPr>
        <w:t>Savitt</w:t>
      </w:r>
      <w:proofErr w:type="spellEnd"/>
      <w:r w:rsidR="004A1628" w:rsidRPr="00A72F45">
        <w:rPr>
          <w:sz w:val="36"/>
          <w:szCs w:val="36"/>
        </w:rPr>
        <w:t>, what counterarguments would you make?</w:t>
      </w:r>
    </w:p>
    <w:p w:rsidR="004A1628" w:rsidRPr="00A72F45" w:rsidRDefault="00B02D7F" w:rsidP="004A162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72F45">
        <w:rPr>
          <w:sz w:val="36"/>
          <w:szCs w:val="36"/>
        </w:rPr>
        <w:t xml:space="preserve">To be safe, </w:t>
      </w:r>
      <w:r w:rsidR="00070ED6">
        <w:rPr>
          <w:sz w:val="36"/>
          <w:szCs w:val="36"/>
        </w:rPr>
        <w:t>Drake</w:t>
      </w:r>
      <w:r w:rsidRPr="00A72F45">
        <w:rPr>
          <w:sz w:val="36"/>
          <w:szCs w:val="36"/>
        </w:rPr>
        <w:t xml:space="preserve"> and </w:t>
      </w:r>
      <w:proofErr w:type="spellStart"/>
      <w:r w:rsidR="00070ED6">
        <w:rPr>
          <w:sz w:val="36"/>
          <w:szCs w:val="36"/>
        </w:rPr>
        <w:t>Savitt</w:t>
      </w:r>
      <w:proofErr w:type="spellEnd"/>
      <w:r w:rsidRPr="00A72F45">
        <w:rPr>
          <w:sz w:val="36"/>
          <w:szCs w:val="36"/>
        </w:rPr>
        <w:t xml:space="preserve"> file a joint civil action against </w:t>
      </w:r>
      <w:proofErr w:type="spellStart"/>
      <w:r w:rsidR="00070ED6">
        <w:rPr>
          <w:sz w:val="36"/>
          <w:szCs w:val="36"/>
        </w:rPr>
        <w:t>Wehbi</w:t>
      </w:r>
      <w:proofErr w:type="spellEnd"/>
      <w:r w:rsidRPr="00A72F45">
        <w:rPr>
          <w:sz w:val="36"/>
          <w:szCs w:val="36"/>
        </w:rPr>
        <w:t xml:space="preserve"> in the United States District Court for the Western District of Arkansas, which includes Baxter County, where Mountain Home is the county seat. If you represent </w:t>
      </w:r>
      <w:proofErr w:type="spellStart"/>
      <w:r w:rsidR="00070ED6">
        <w:rPr>
          <w:sz w:val="36"/>
          <w:szCs w:val="36"/>
        </w:rPr>
        <w:t>Wehbi</w:t>
      </w:r>
      <w:proofErr w:type="spellEnd"/>
      <w:r w:rsidRPr="00A72F45">
        <w:rPr>
          <w:sz w:val="36"/>
          <w:szCs w:val="36"/>
        </w:rPr>
        <w:t>, do you have a meritorious objection to venue?</w:t>
      </w:r>
      <w:r w:rsidR="004A1628" w:rsidRPr="00A72F45">
        <w:rPr>
          <w:sz w:val="36"/>
          <w:szCs w:val="36"/>
        </w:rPr>
        <w:t xml:space="preserve"> If you represent </w:t>
      </w:r>
      <w:r w:rsidR="00070ED6">
        <w:rPr>
          <w:sz w:val="36"/>
          <w:szCs w:val="36"/>
        </w:rPr>
        <w:t>Drake</w:t>
      </w:r>
      <w:r w:rsidR="004A1628" w:rsidRPr="00A72F45">
        <w:rPr>
          <w:sz w:val="36"/>
          <w:szCs w:val="36"/>
        </w:rPr>
        <w:t xml:space="preserve"> or </w:t>
      </w:r>
      <w:proofErr w:type="spellStart"/>
      <w:r w:rsidR="00070ED6">
        <w:rPr>
          <w:sz w:val="36"/>
          <w:szCs w:val="36"/>
        </w:rPr>
        <w:t>Savitt</w:t>
      </w:r>
      <w:proofErr w:type="spellEnd"/>
      <w:r w:rsidR="004A1628" w:rsidRPr="00A72F45">
        <w:rPr>
          <w:sz w:val="36"/>
          <w:szCs w:val="36"/>
        </w:rPr>
        <w:t>, what counterarguments would you make?</w:t>
      </w:r>
    </w:p>
    <w:p w:rsidR="004A1628" w:rsidRPr="00A72F45" w:rsidRDefault="00070ED6" w:rsidP="004A1628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Savitt</w:t>
      </w:r>
      <w:proofErr w:type="spellEnd"/>
      <w:r w:rsidR="00B02D7F" w:rsidRPr="00A72F45">
        <w:rPr>
          <w:sz w:val="36"/>
          <w:szCs w:val="36"/>
        </w:rPr>
        <w:t xml:space="preserve"> has a vacation home in Saugatuck, MI. </w:t>
      </w:r>
      <w:r>
        <w:rPr>
          <w:sz w:val="36"/>
          <w:szCs w:val="36"/>
        </w:rPr>
        <w:t>He</w:t>
      </w:r>
      <w:r w:rsidR="00B02D7F" w:rsidRPr="00A72F45">
        <w:rPr>
          <w:sz w:val="36"/>
          <w:szCs w:val="36"/>
        </w:rPr>
        <w:t xml:space="preserve"> files a civil action against </w:t>
      </w:r>
      <w:proofErr w:type="spellStart"/>
      <w:r>
        <w:rPr>
          <w:sz w:val="36"/>
          <w:szCs w:val="36"/>
        </w:rPr>
        <w:t>Wehbi</w:t>
      </w:r>
      <w:proofErr w:type="spellEnd"/>
      <w:r w:rsidR="00B02D7F" w:rsidRPr="00A72F45">
        <w:rPr>
          <w:sz w:val="36"/>
          <w:szCs w:val="36"/>
        </w:rPr>
        <w:t xml:space="preserve"> in </w:t>
      </w:r>
      <w:r w:rsidR="00721200" w:rsidRPr="00A72F45">
        <w:rPr>
          <w:sz w:val="36"/>
          <w:szCs w:val="36"/>
        </w:rPr>
        <w:t xml:space="preserve">the United States District Court for the Western District of Michigan, which includes Saugatuck. </w:t>
      </w:r>
      <w:r>
        <w:rPr>
          <w:sz w:val="36"/>
          <w:szCs w:val="36"/>
        </w:rPr>
        <w:t>H</w:t>
      </w:r>
      <w:r w:rsidR="004A1628" w:rsidRPr="00A72F45">
        <w:rPr>
          <w:sz w:val="36"/>
          <w:szCs w:val="36"/>
        </w:rPr>
        <w:t xml:space="preserve">e learns that </w:t>
      </w:r>
      <w:proofErr w:type="spellStart"/>
      <w:r>
        <w:rPr>
          <w:sz w:val="36"/>
          <w:szCs w:val="36"/>
        </w:rPr>
        <w:t>Wehbi</w:t>
      </w:r>
      <w:proofErr w:type="spellEnd"/>
      <w:r w:rsidR="004A1628" w:rsidRPr="00A72F45">
        <w:rPr>
          <w:sz w:val="36"/>
          <w:szCs w:val="36"/>
        </w:rPr>
        <w:t xml:space="preserve"> is planning a road trip from Chicago to Ann Arbor on I-94. </w:t>
      </w:r>
      <w:r>
        <w:rPr>
          <w:sz w:val="36"/>
          <w:szCs w:val="36"/>
        </w:rPr>
        <w:t>H</w:t>
      </w:r>
      <w:bookmarkStart w:id="0" w:name="_GoBack"/>
      <w:bookmarkEnd w:id="0"/>
      <w:r w:rsidR="004A1628" w:rsidRPr="00A72F45">
        <w:rPr>
          <w:sz w:val="36"/>
          <w:szCs w:val="36"/>
        </w:rPr>
        <w:t xml:space="preserve">e stakes out all the rest stops with duly authorized process servers and serves </w:t>
      </w:r>
      <w:proofErr w:type="spellStart"/>
      <w:r>
        <w:rPr>
          <w:sz w:val="36"/>
          <w:szCs w:val="36"/>
        </w:rPr>
        <w:lastRenderedPageBreak/>
        <w:t>Wehbi</w:t>
      </w:r>
      <w:proofErr w:type="spellEnd"/>
      <w:r w:rsidR="004A1628" w:rsidRPr="00A72F45">
        <w:rPr>
          <w:sz w:val="36"/>
          <w:szCs w:val="36"/>
        </w:rPr>
        <w:t xml:space="preserve"> with the summons and complaint when he stops for some coffee at the I-94 Rest Area 33 mm Eastbound, northeast of Benton Harbor. If you represent </w:t>
      </w:r>
      <w:proofErr w:type="spellStart"/>
      <w:r>
        <w:rPr>
          <w:sz w:val="36"/>
          <w:szCs w:val="36"/>
        </w:rPr>
        <w:t>Wehbi</w:t>
      </w:r>
      <w:proofErr w:type="spellEnd"/>
      <w:r w:rsidR="004A1628" w:rsidRPr="00A72F45">
        <w:rPr>
          <w:sz w:val="36"/>
          <w:szCs w:val="36"/>
        </w:rPr>
        <w:t xml:space="preserve">, do you have a meritorious objection to venue? If you represent </w:t>
      </w:r>
      <w:proofErr w:type="spellStart"/>
      <w:r>
        <w:rPr>
          <w:sz w:val="36"/>
          <w:szCs w:val="36"/>
        </w:rPr>
        <w:t>Savitt</w:t>
      </w:r>
      <w:proofErr w:type="spellEnd"/>
      <w:r w:rsidR="004A1628" w:rsidRPr="00A72F45">
        <w:rPr>
          <w:sz w:val="36"/>
          <w:szCs w:val="36"/>
        </w:rPr>
        <w:t>, what counterarguments would you make?</w:t>
      </w:r>
    </w:p>
    <w:p w:rsidR="00B02D7F" w:rsidRPr="00A72F45" w:rsidRDefault="004A1628" w:rsidP="00B02D7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72F45">
        <w:rPr>
          <w:sz w:val="36"/>
          <w:szCs w:val="36"/>
        </w:rPr>
        <w:t xml:space="preserve">If </w:t>
      </w:r>
      <w:r w:rsidR="00070ED6">
        <w:rPr>
          <w:sz w:val="36"/>
          <w:szCs w:val="36"/>
        </w:rPr>
        <w:t>Drake</w:t>
      </w:r>
      <w:r w:rsidRPr="00A72F45">
        <w:rPr>
          <w:sz w:val="36"/>
          <w:szCs w:val="36"/>
        </w:rPr>
        <w:t xml:space="preserve"> and </w:t>
      </w:r>
      <w:proofErr w:type="spellStart"/>
      <w:r w:rsidR="00070ED6">
        <w:rPr>
          <w:sz w:val="36"/>
          <w:szCs w:val="36"/>
        </w:rPr>
        <w:t>Savitt</w:t>
      </w:r>
      <w:proofErr w:type="spellEnd"/>
      <w:r w:rsidRPr="00A72F45">
        <w:rPr>
          <w:sz w:val="36"/>
          <w:szCs w:val="36"/>
        </w:rPr>
        <w:t xml:space="preserve"> want to file a separate state-court action in Illinois for intentional infliction of emotional distress, where would venue be good?</w:t>
      </w:r>
    </w:p>
    <w:p w:rsidR="00417CAC" w:rsidRPr="00A72F45" w:rsidRDefault="00417CAC">
      <w:pPr>
        <w:rPr>
          <w:sz w:val="36"/>
          <w:szCs w:val="36"/>
        </w:rPr>
      </w:pPr>
    </w:p>
    <w:sectPr w:rsidR="00417CAC" w:rsidRPr="00A72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3EAD"/>
    <w:multiLevelType w:val="hybridMultilevel"/>
    <w:tmpl w:val="2F3C9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A9"/>
    <w:rsid w:val="00070ED6"/>
    <w:rsid w:val="00307FB6"/>
    <w:rsid w:val="00311844"/>
    <w:rsid w:val="00417CAC"/>
    <w:rsid w:val="004A1628"/>
    <w:rsid w:val="00625975"/>
    <w:rsid w:val="006C2F8C"/>
    <w:rsid w:val="006E732F"/>
    <w:rsid w:val="00721200"/>
    <w:rsid w:val="00892580"/>
    <w:rsid w:val="008B51F4"/>
    <w:rsid w:val="009A1BC6"/>
    <w:rsid w:val="00A72F45"/>
    <w:rsid w:val="00B02D7F"/>
    <w:rsid w:val="00B365D1"/>
    <w:rsid w:val="00C92DA9"/>
    <w:rsid w:val="00E6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H. Perritt, Jr.</dc:creator>
  <cp:lastModifiedBy>Perritt, Hank</cp:lastModifiedBy>
  <cp:revision>8</cp:revision>
  <cp:lastPrinted>2013-09-30T22:00:00Z</cp:lastPrinted>
  <dcterms:created xsi:type="dcterms:W3CDTF">2011-09-20T12:06:00Z</dcterms:created>
  <dcterms:modified xsi:type="dcterms:W3CDTF">2013-09-30T22:01:00Z</dcterms:modified>
</cp:coreProperties>
</file>